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F1DB8" w14:textId="77777777" w:rsidR="00A03039" w:rsidRPr="00A03039" w:rsidRDefault="00A03039" w:rsidP="00A03039">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03039">
        <w:rPr>
          <w:rFonts w:ascii="Times New Roman" w:eastAsia="Times New Roman" w:hAnsi="Times New Roman" w:cs="Times New Roman"/>
          <w:b/>
          <w:bCs/>
          <w:sz w:val="36"/>
          <w:szCs w:val="36"/>
          <w:lang w:eastAsia="it-IT"/>
        </w:rPr>
        <w:t>Cookie Policy di suppliercoffeelinks.com</w:t>
      </w:r>
    </w:p>
    <w:p w14:paraId="3933D2B1"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Questo documento contiene informazioni in merito alle tecnologie che consentono a questa Applicazione di raggiungere gli scopi descritti di seguito. Tali tecnologie permettono al Titolare di raccogliere e salvare informazioni (per esempio tramite l’utilizzo di Cookie) o di utilizzare risorse (per esempio eseguendo uno script) sul dispositivo dell’Utente quando quest’ultimo interagisce con questa Applicazione.</w:t>
      </w:r>
    </w:p>
    <w:p w14:paraId="1426A8A5"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Per semplicità, in questo documento tali tecnologie sono sinteticamente definite “Strumenti di Tracciamento”, salvo vi sia ragione di differenziare.</w:t>
      </w:r>
      <w:r w:rsidRPr="00A03039">
        <w:rPr>
          <w:rFonts w:ascii="Times New Roman" w:eastAsia="Times New Roman" w:hAnsi="Times New Roman" w:cs="Times New Roman"/>
          <w:szCs w:val="24"/>
          <w:lang w:eastAsia="it-IT"/>
        </w:rPr>
        <w:br/>
        <w:t>Per esempio, sebbene i Cookie possano essere usati in browser sia web sia mobili, sarebbe fuori luogo parlare di Cookie nel contesto di applicazioni per dispositivi mobili, dal momento che si tratta di Strumenti di Tracciamento che richiedono la presenza di un browser. Per questo motivo, all’interno di questo documento il termine Cookie è utilizzato solo per indicare in modo specifico quel particolare tipo di Strumento di Tracciamento.</w:t>
      </w:r>
    </w:p>
    <w:p w14:paraId="2A207B57"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Alcune delle finalità per le quali vengono impiegati Strumenti di Tracciamento potrebbero, inoltre richiedere il consenso dell’Utente. Se viene prestato il consenso, esso può essere revocato liberamente in qualsiasi momento seguendo le istruzioni contenute in questo documento.</w:t>
      </w:r>
    </w:p>
    <w:p w14:paraId="3B287154"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Questa Applicazione utilizza Strumenti di Tracciamento gestiti direttamente dal Titolare (comunemente detti Strumenti di Tracciamento “di prima parte”) e Strumenti di Tracciamento che abilitano servizi forniti da terzi (comunemente detti Strumenti di Tracciamento “di terza parte”). Se non diversamente specificato all’interno di questo documento, tali terzi hanno accesso ai rispettivi Strumenti di Tracciamento.</w:t>
      </w:r>
      <w:r w:rsidRPr="00A03039">
        <w:rPr>
          <w:rFonts w:ascii="Times New Roman" w:eastAsia="Times New Roman" w:hAnsi="Times New Roman" w:cs="Times New Roman"/>
          <w:szCs w:val="24"/>
          <w:lang w:eastAsia="it-IT"/>
        </w:rPr>
        <w:br/>
        <w:t>Durata e scadenza dei Cookie e degli altri Strumenti di Tracciamento simili possono variare a seconda di quanto impostato dal Titolare o da ciascun fornitore terzo. Alcuni di essi scadono al termine della sessione di navigazione dell’Utente.</w:t>
      </w:r>
      <w:r w:rsidRPr="00A03039">
        <w:rPr>
          <w:rFonts w:ascii="Times New Roman" w:eastAsia="Times New Roman" w:hAnsi="Times New Roman" w:cs="Times New Roman"/>
          <w:szCs w:val="24"/>
          <w:lang w:eastAsia="it-IT"/>
        </w:rPr>
        <w:br/>
        <w:t>In aggiunta a quanto specificato nella descrizione di ciascuna delle categorie di seguito riportate, gli Utenti possono ottenere informazioni più dettagliate ed aggiornate sulla durata, così come qualsiasi altra informazione rilevante – quale la presenza di altri Strumenti di Tracciamento – nelle privacy policy dei rispettivi fornitori terzi (tramite i link messi a disposizione) o contattando il Titolare.</w:t>
      </w:r>
    </w:p>
    <w:p w14:paraId="19906A40" w14:textId="77777777" w:rsidR="00A03039" w:rsidRPr="00A03039" w:rsidRDefault="00A03039" w:rsidP="00A030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03039">
        <w:rPr>
          <w:rFonts w:ascii="Times New Roman" w:eastAsia="Times New Roman" w:hAnsi="Times New Roman" w:cs="Times New Roman"/>
          <w:b/>
          <w:bCs/>
          <w:sz w:val="27"/>
          <w:szCs w:val="27"/>
          <w:lang w:eastAsia="it-IT"/>
        </w:rPr>
        <w:t>Attività strettamente necessarie a garantire il funzionamento di questa Applicazione e la fornitura del Servizio</w:t>
      </w:r>
    </w:p>
    <w:p w14:paraId="5448DEB5"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Questa Applicazione utilizza Cookie comunemente detti “tecnici” o altri Strumenti di Tracciamento analoghi per svolgere attività strettamente necessarie a garantire il funzionamento o la fornitura del Servizio.</w:t>
      </w:r>
    </w:p>
    <w:p w14:paraId="0A94AE35" w14:textId="77777777" w:rsidR="00A03039" w:rsidRPr="00A03039" w:rsidRDefault="00A03039" w:rsidP="00A030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03039">
        <w:rPr>
          <w:rFonts w:ascii="Times New Roman" w:eastAsia="Times New Roman" w:hAnsi="Times New Roman" w:cs="Times New Roman"/>
          <w:b/>
          <w:bCs/>
          <w:sz w:val="27"/>
          <w:szCs w:val="27"/>
          <w:lang w:eastAsia="it-IT"/>
        </w:rPr>
        <w:t>Altre attività che prevedono l’utilizzo di Strumenti di Tracciamento</w:t>
      </w:r>
    </w:p>
    <w:p w14:paraId="04EBE2AD"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Esperienza</w:t>
      </w:r>
    </w:p>
    <w:p w14:paraId="6863BBE5"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Questa Applicazione utilizza Strumenti di Tracciamento per migliorare la qualità della user experience e consentire le interazioni con contenuti, network e piattaforme esterni.</w:t>
      </w:r>
    </w:p>
    <w:p w14:paraId="552C311B" w14:textId="77777777" w:rsidR="00A03039" w:rsidRPr="00A03039" w:rsidRDefault="00A03039" w:rsidP="00A03039">
      <w:pPr>
        <w:numPr>
          <w:ilvl w:val="0"/>
          <w:numId w:val="17"/>
        </w:num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03039">
        <w:rPr>
          <w:rFonts w:ascii="Times New Roman" w:eastAsia="Times New Roman" w:hAnsi="Times New Roman" w:cs="Times New Roman"/>
          <w:b/>
          <w:bCs/>
          <w:sz w:val="27"/>
          <w:szCs w:val="27"/>
          <w:lang w:eastAsia="it-IT"/>
        </w:rPr>
        <w:t>Visualizzazione di contenuti da piattaforme esterne</w:t>
      </w:r>
    </w:p>
    <w:p w14:paraId="1B64CEC0" w14:textId="77777777" w:rsidR="00A03039" w:rsidRPr="00A03039" w:rsidRDefault="00A03039" w:rsidP="00A030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03039">
        <w:rPr>
          <w:rFonts w:ascii="Times New Roman" w:eastAsia="Times New Roman" w:hAnsi="Times New Roman" w:cs="Times New Roman"/>
          <w:b/>
          <w:bCs/>
          <w:sz w:val="27"/>
          <w:szCs w:val="27"/>
          <w:lang w:eastAsia="it-IT"/>
        </w:rPr>
        <w:t>Come gestire le preferenze e prestare o revocare il consenso su questa Applicazione</w:t>
      </w:r>
    </w:p>
    <w:p w14:paraId="055C4B7C"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lastRenderedPageBreak/>
        <w:t>Qualora l’utilizzo dei Tracker sia basato sul consenso, l’Utente può fornire o revocare tale consenso impostando o aggiornando le proprie preferenze tramite il relativo pannello delle scelte in materia di privacy disponibile su questa Applicazione.</w:t>
      </w:r>
    </w:p>
    <w:p w14:paraId="40C87C35"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 xml:space="preserve">Per quanto riguarda Strumenti di Tracciamento di terza parte, gli Utenti possono gestire le proprie preferenze visitando il relativo link di </w:t>
      </w:r>
      <w:proofErr w:type="spellStart"/>
      <w:r w:rsidRPr="00A03039">
        <w:rPr>
          <w:rFonts w:ascii="Times New Roman" w:eastAsia="Times New Roman" w:hAnsi="Times New Roman" w:cs="Times New Roman"/>
          <w:szCs w:val="24"/>
          <w:lang w:eastAsia="it-IT"/>
        </w:rPr>
        <w:t>opt</w:t>
      </w:r>
      <w:proofErr w:type="spellEnd"/>
      <w:r w:rsidRPr="00A03039">
        <w:rPr>
          <w:rFonts w:ascii="Times New Roman" w:eastAsia="Times New Roman" w:hAnsi="Times New Roman" w:cs="Times New Roman"/>
          <w:szCs w:val="24"/>
          <w:lang w:eastAsia="it-IT"/>
        </w:rPr>
        <w:t xml:space="preserve"> out (qualora disponibile), utilizzando gli strumenti descritti nella privacy policy della terza parte o contattando quest’ultima direttamente.</w:t>
      </w:r>
    </w:p>
    <w:p w14:paraId="6651E4E1"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Come controllare o eliminare Cookie e tecnologie simili tramite le impostazioni del tuo dispositivo</w:t>
      </w:r>
    </w:p>
    <w:p w14:paraId="6EC66D98"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Gli Utenti possono utilizzare le impostazioni del proprio browser per:</w:t>
      </w:r>
    </w:p>
    <w:p w14:paraId="4D674299" w14:textId="77777777" w:rsidR="00A03039" w:rsidRPr="00A03039" w:rsidRDefault="00A03039" w:rsidP="00A03039">
      <w:pPr>
        <w:numPr>
          <w:ilvl w:val="0"/>
          <w:numId w:val="18"/>
        </w:num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Vedere quali Cookie o altre tecnologie simili sono stati impostati sul dispositivo;</w:t>
      </w:r>
    </w:p>
    <w:p w14:paraId="0D72D475" w14:textId="77777777" w:rsidR="00A03039" w:rsidRPr="00A03039" w:rsidRDefault="00A03039" w:rsidP="00A03039">
      <w:pPr>
        <w:numPr>
          <w:ilvl w:val="0"/>
          <w:numId w:val="18"/>
        </w:num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Bloccare Cookie o tecnologie simili;</w:t>
      </w:r>
    </w:p>
    <w:p w14:paraId="094D3D10" w14:textId="77777777" w:rsidR="00A03039" w:rsidRPr="00A03039" w:rsidRDefault="00A03039" w:rsidP="00A03039">
      <w:pPr>
        <w:numPr>
          <w:ilvl w:val="0"/>
          <w:numId w:val="18"/>
        </w:num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Cancellare i Cookie o tecnologie simili dal browser.</w:t>
      </w:r>
    </w:p>
    <w:p w14:paraId="732C36E5"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Le impostazioni del browser, tuttavia, non consentono un controllo granulare del consenso per categoria.</w:t>
      </w:r>
    </w:p>
    <w:p w14:paraId="0242F637"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Gli Utenti possono, per esempio, trovare informazioni su come gestire i Cookie in alcuni dei browser più diffusi ai seguenti indirizzi:</w:t>
      </w:r>
    </w:p>
    <w:p w14:paraId="5DEC5BBE" w14:textId="77777777" w:rsidR="00A03039" w:rsidRPr="00A03039" w:rsidRDefault="00A03039" w:rsidP="00A03039">
      <w:pPr>
        <w:numPr>
          <w:ilvl w:val="0"/>
          <w:numId w:val="19"/>
        </w:numPr>
        <w:spacing w:before="100" w:beforeAutospacing="1" w:after="100" w:afterAutospacing="1" w:line="240" w:lineRule="auto"/>
        <w:rPr>
          <w:rFonts w:ascii="Times New Roman" w:eastAsia="Times New Roman" w:hAnsi="Times New Roman" w:cs="Times New Roman"/>
          <w:szCs w:val="24"/>
          <w:lang w:eastAsia="it-IT"/>
        </w:rPr>
      </w:pPr>
      <w:hyperlink r:id="rId5" w:tgtFrame="_blank" w:history="1">
        <w:r w:rsidRPr="00A03039">
          <w:rPr>
            <w:rFonts w:ascii="Times New Roman" w:eastAsia="Times New Roman" w:hAnsi="Times New Roman" w:cs="Times New Roman"/>
            <w:color w:val="0000FF"/>
            <w:szCs w:val="24"/>
            <w:u w:val="single"/>
            <w:lang w:eastAsia="it-IT"/>
          </w:rPr>
          <w:t>Google Chrome</w:t>
        </w:r>
      </w:hyperlink>
    </w:p>
    <w:p w14:paraId="4F8877F8" w14:textId="77777777" w:rsidR="00A03039" w:rsidRPr="00A03039" w:rsidRDefault="00A03039" w:rsidP="00A03039">
      <w:pPr>
        <w:numPr>
          <w:ilvl w:val="0"/>
          <w:numId w:val="19"/>
        </w:numPr>
        <w:spacing w:before="100" w:beforeAutospacing="1" w:after="100" w:afterAutospacing="1" w:line="240" w:lineRule="auto"/>
        <w:rPr>
          <w:rFonts w:ascii="Times New Roman" w:eastAsia="Times New Roman" w:hAnsi="Times New Roman" w:cs="Times New Roman"/>
          <w:szCs w:val="24"/>
          <w:lang w:eastAsia="it-IT"/>
        </w:rPr>
      </w:pPr>
      <w:hyperlink r:id="rId6" w:tgtFrame="_blank" w:history="1">
        <w:r w:rsidRPr="00A03039">
          <w:rPr>
            <w:rFonts w:ascii="Times New Roman" w:eastAsia="Times New Roman" w:hAnsi="Times New Roman" w:cs="Times New Roman"/>
            <w:color w:val="0000FF"/>
            <w:szCs w:val="24"/>
            <w:u w:val="single"/>
            <w:lang w:eastAsia="it-IT"/>
          </w:rPr>
          <w:t>Mozilla Firefox</w:t>
        </w:r>
      </w:hyperlink>
    </w:p>
    <w:p w14:paraId="416F3DCF" w14:textId="77777777" w:rsidR="00A03039" w:rsidRPr="00A03039" w:rsidRDefault="00A03039" w:rsidP="00A03039">
      <w:pPr>
        <w:numPr>
          <w:ilvl w:val="0"/>
          <w:numId w:val="19"/>
        </w:numPr>
        <w:spacing w:before="100" w:beforeAutospacing="1" w:after="100" w:afterAutospacing="1" w:line="240" w:lineRule="auto"/>
        <w:rPr>
          <w:rFonts w:ascii="Times New Roman" w:eastAsia="Times New Roman" w:hAnsi="Times New Roman" w:cs="Times New Roman"/>
          <w:szCs w:val="24"/>
          <w:lang w:eastAsia="it-IT"/>
        </w:rPr>
      </w:pPr>
      <w:hyperlink r:id="rId7" w:tgtFrame="_blank" w:history="1">
        <w:r w:rsidRPr="00A03039">
          <w:rPr>
            <w:rFonts w:ascii="Times New Roman" w:eastAsia="Times New Roman" w:hAnsi="Times New Roman" w:cs="Times New Roman"/>
            <w:color w:val="0000FF"/>
            <w:szCs w:val="24"/>
            <w:u w:val="single"/>
            <w:lang w:eastAsia="it-IT"/>
          </w:rPr>
          <w:t>Apple Safari</w:t>
        </w:r>
      </w:hyperlink>
    </w:p>
    <w:p w14:paraId="63A30A6F" w14:textId="77777777" w:rsidR="00A03039" w:rsidRPr="00A03039" w:rsidRDefault="00A03039" w:rsidP="00A03039">
      <w:pPr>
        <w:numPr>
          <w:ilvl w:val="0"/>
          <w:numId w:val="19"/>
        </w:numPr>
        <w:spacing w:before="100" w:beforeAutospacing="1" w:after="100" w:afterAutospacing="1" w:line="240" w:lineRule="auto"/>
        <w:rPr>
          <w:rFonts w:ascii="Times New Roman" w:eastAsia="Times New Roman" w:hAnsi="Times New Roman" w:cs="Times New Roman"/>
          <w:szCs w:val="24"/>
          <w:lang w:eastAsia="it-IT"/>
        </w:rPr>
      </w:pPr>
      <w:hyperlink r:id="rId8" w:tgtFrame="_blank" w:history="1">
        <w:r w:rsidRPr="00A03039">
          <w:rPr>
            <w:rFonts w:ascii="Times New Roman" w:eastAsia="Times New Roman" w:hAnsi="Times New Roman" w:cs="Times New Roman"/>
            <w:color w:val="0000FF"/>
            <w:szCs w:val="24"/>
            <w:u w:val="single"/>
            <w:lang w:eastAsia="it-IT"/>
          </w:rPr>
          <w:t>Microsoft Internet Explorer</w:t>
        </w:r>
      </w:hyperlink>
    </w:p>
    <w:p w14:paraId="00D4352C" w14:textId="77777777" w:rsidR="00A03039" w:rsidRPr="00A03039" w:rsidRDefault="00A03039" w:rsidP="00A03039">
      <w:pPr>
        <w:numPr>
          <w:ilvl w:val="0"/>
          <w:numId w:val="19"/>
        </w:numPr>
        <w:spacing w:before="100" w:beforeAutospacing="1" w:after="100" w:afterAutospacing="1" w:line="240" w:lineRule="auto"/>
        <w:rPr>
          <w:rFonts w:ascii="Times New Roman" w:eastAsia="Times New Roman" w:hAnsi="Times New Roman" w:cs="Times New Roman"/>
          <w:szCs w:val="24"/>
          <w:lang w:eastAsia="it-IT"/>
        </w:rPr>
      </w:pPr>
      <w:hyperlink r:id="rId9" w:tgtFrame="_blank" w:history="1">
        <w:r w:rsidRPr="00A03039">
          <w:rPr>
            <w:rFonts w:ascii="Times New Roman" w:eastAsia="Times New Roman" w:hAnsi="Times New Roman" w:cs="Times New Roman"/>
            <w:color w:val="0000FF"/>
            <w:szCs w:val="24"/>
            <w:u w:val="single"/>
            <w:lang w:eastAsia="it-IT"/>
          </w:rPr>
          <w:t>Microsoft Edge</w:t>
        </w:r>
      </w:hyperlink>
    </w:p>
    <w:p w14:paraId="68087B39" w14:textId="77777777" w:rsidR="00A03039" w:rsidRPr="00A03039" w:rsidRDefault="00A03039" w:rsidP="00A03039">
      <w:pPr>
        <w:numPr>
          <w:ilvl w:val="0"/>
          <w:numId w:val="19"/>
        </w:numPr>
        <w:spacing w:before="100" w:beforeAutospacing="1" w:after="100" w:afterAutospacing="1" w:line="240" w:lineRule="auto"/>
        <w:rPr>
          <w:rFonts w:ascii="Times New Roman" w:eastAsia="Times New Roman" w:hAnsi="Times New Roman" w:cs="Times New Roman"/>
          <w:szCs w:val="24"/>
          <w:lang w:eastAsia="it-IT"/>
        </w:rPr>
      </w:pPr>
      <w:hyperlink r:id="rId10" w:tgtFrame="_blank" w:history="1">
        <w:r w:rsidRPr="00A03039">
          <w:rPr>
            <w:rFonts w:ascii="Times New Roman" w:eastAsia="Times New Roman" w:hAnsi="Times New Roman" w:cs="Times New Roman"/>
            <w:color w:val="0000FF"/>
            <w:szCs w:val="24"/>
            <w:u w:val="single"/>
            <w:lang w:eastAsia="it-IT"/>
          </w:rPr>
          <w:t>Brave</w:t>
        </w:r>
      </w:hyperlink>
    </w:p>
    <w:p w14:paraId="286C3A49" w14:textId="77777777" w:rsidR="00A03039" w:rsidRPr="00A03039" w:rsidRDefault="00A03039" w:rsidP="00A03039">
      <w:pPr>
        <w:numPr>
          <w:ilvl w:val="0"/>
          <w:numId w:val="19"/>
        </w:numPr>
        <w:spacing w:before="100" w:beforeAutospacing="1" w:after="100" w:afterAutospacing="1" w:line="240" w:lineRule="auto"/>
        <w:rPr>
          <w:rFonts w:ascii="Times New Roman" w:eastAsia="Times New Roman" w:hAnsi="Times New Roman" w:cs="Times New Roman"/>
          <w:szCs w:val="24"/>
          <w:lang w:eastAsia="it-IT"/>
        </w:rPr>
      </w:pPr>
      <w:hyperlink r:id="rId11" w:anchor="cookies" w:tgtFrame="_blank" w:history="1">
        <w:r w:rsidRPr="00A03039">
          <w:rPr>
            <w:rFonts w:ascii="Times New Roman" w:eastAsia="Times New Roman" w:hAnsi="Times New Roman" w:cs="Times New Roman"/>
            <w:color w:val="0000FF"/>
            <w:szCs w:val="24"/>
            <w:u w:val="single"/>
            <w:lang w:eastAsia="it-IT"/>
          </w:rPr>
          <w:t>Opera</w:t>
        </w:r>
      </w:hyperlink>
    </w:p>
    <w:p w14:paraId="5B04DC22"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Gli Utenti possono inoltre gestire alcuni Strumenti di Tracciamento per applicazioni mobili disattivandoli tramite le apposite impostazioni del dispositivo, quali le impostazioni di pubblicità per dispositivi mobili o le impostazioni relative al tracciamento in generale (gli Utenti possono consultare le impostazioni del dispositivo per individuare quella pertinente).</w:t>
      </w:r>
    </w:p>
    <w:p w14:paraId="647DE77B"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Conseguenze legate al rifiuto dell’utilizzo di Strumenti di Tracciamento</w:t>
      </w:r>
    </w:p>
    <w:p w14:paraId="4D263F70"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Gli Utenti sono liberi di decidere se permettere o meno l’utilizzo di Strumenti di Tracciamento. Tuttavia, si noti che gli Strumenti di Tracciamento consentono a questa Applicazione di fornire agli Utenti un’esperienza migliore e funzionalità avanzate (in linea con le finalità delineate nel presente documento). Pertanto, qualora l’Utente decida di bloccare l’utilizzo di Strumenti di Tracciamento, il Titolare potrebbe non essere in grado di fornire le relative funzionalità.</w:t>
      </w:r>
    </w:p>
    <w:p w14:paraId="4F5C78CA" w14:textId="77777777" w:rsidR="00A03039" w:rsidRPr="00A03039" w:rsidRDefault="00A03039" w:rsidP="00A030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03039">
        <w:rPr>
          <w:rFonts w:ascii="Times New Roman" w:eastAsia="Times New Roman" w:hAnsi="Times New Roman" w:cs="Times New Roman"/>
          <w:b/>
          <w:bCs/>
          <w:sz w:val="27"/>
          <w:szCs w:val="27"/>
          <w:lang w:eastAsia="it-IT"/>
        </w:rPr>
        <w:t>Titolare del Trattamento dei Dati</w:t>
      </w:r>
    </w:p>
    <w:p w14:paraId="2992B3B4"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proofErr w:type="spellStart"/>
      <w:r w:rsidRPr="00A03039">
        <w:rPr>
          <w:rFonts w:ascii="Times New Roman" w:eastAsia="Times New Roman" w:hAnsi="Times New Roman" w:cs="Times New Roman"/>
          <w:szCs w:val="24"/>
          <w:lang w:eastAsia="it-IT"/>
        </w:rPr>
        <w:t>Marmelade</w:t>
      </w:r>
      <w:proofErr w:type="spellEnd"/>
      <w:r w:rsidRPr="00A03039">
        <w:rPr>
          <w:rFonts w:ascii="Times New Roman" w:eastAsia="Times New Roman" w:hAnsi="Times New Roman" w:cs="Times New Roman"/>
          <w:szCs w:val="24"/>
          <w:lang w:eastAsia="it-IT"/>
        </w:rPr>
        <w:t xml:space="preserve"> s.r.l.</w:t>
      </w:r>
      <w:r w:rsidRPr="00A03039">
        <w:rPr>
          <w:rFonts w:ascii="Times New Roman" w:eastAsia="Times New Roman" w:hAnsi="Times New Roman" w:cs="Times New Roman"/>
          <w:szCs w:val="24"/>
          <w:lang w:eastAsia="it-IT"/>
        </w:rPr>
        <w:br/>
        <w:t>Via della Croce Rossa, 36</w:t>
      </w:r>
      <w:r w:rsidRPr="00A03039">
        <w:rPr>
          <w:rFonts w:ascii="Times New Roman" w:eastAsia="Times New Roman" w:hAnsi="Times New Roman" w:cs="Times New Roman"/>
          <w:szCs w:val="24"/>
          <w:lang w:eastAsia="it-IT"/>
        </w:rPr>
        <w:br/>
        <w:t>35129 PADOVA</w:t>
      </w:r>
    </w:p>
    <w:p w14:paraId="7C04BD74"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b/>
          <w:bCs/>
          <w:szCs w:val="24"/>
          <w:lang w:eastAsia="it-IT"/>
        </w:rPr>
        <w:t xml:space="preserve">Indirizzo </w:t>
      </w:r>
      <w:proofErr w:type="gramStart"/>
      <w:r w:rsidRPr="00A03039">
        <w:rPr>
          <w:rFonts w:ascii="Times New Roman" w:eastAsia="Times New Roman" w:hAnsi="Times New Roman" w:cs="Times New Roman"/>
          <w:b/>
          <w:bCs/>
          <w:szCs w:val="24"/>
          <w:lang w:eastAsia="it-IT"/>
        </w:rPr>
        <w:t>email</w:t>
      </w:r>
      <w:proofErr w:type="gramEnd"/>
      <w:r w:rsidRPr="00A03039">
        <w:rPr>
          <w:rFonts w:ascii="Times New Roman" w:eastAsia="Times New Roman" w:hAnsi="Times New Roman" w:cs="Times New Roman"/>
          <w:b/>
          <w:bCs/>
          <w:szCs w:val="24"/>
          <w:lang w:eastAsia="it-IT"/>
        </w:rPr>
        <w:t xml:space="preserve"> del Titolare:</w:t>
      </w:r>
      <w:r w:rsidRPr="00A03039">
        <w:rPr>
          <w:rFonts w:ascii="Times New Roman" w:eastAsia="Times New Roman" w:hAnsi="Times New Roman" w:cs="Times New Roman"/>
          <w:szCs w:val="24"/>
          <w:lang w:eastAsia="it-IT"/>
        </w:rPr>
        <w:t> info@suppliercoffeelinks.com</w:t>
      </w:r>
    </w:p>
    <w:p w14:paraId="5CE50CC4"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lastRenderedPageBreak/>
        <w:t>Dal momento che l’uso di Strumenti di Tracciamento di terza parte su questa Applicazione non può essere completamente controllato dal Titolare, ogni riferimento specifico a Strumenti di Tracciamento di terza parte è da considerarsi indicativo. Per ottenere informazioni complete, gli Utenti sono gentilmente invitati a consultare la privacy policy dei rispettivi servizi terzi elencati in questo documento.</w:t>
      </w:r>
    </w:p>
    <w:p w14:paraId="5A279E55"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Data l’oggettiva complessità di identificazione delle tecnologie di tracciamento, gli Utenti sono invitati a contattare il Titolare qualora volessero ricevere ulteriori informazioni in merito all’utilizzo di tali tecnologie su questa Applicazione.</w:t>
      </w:r>
    </w:p>
    <w:p w14:paraId="3CF208A2" w14:textId="77777777" w:rsidR="00A03039" w:rsidRPr="00A03039" w:rsidRDefault="00A03039" w:rsidP="00A030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03039">
        <w:rPr>
          <w:rFonts w:ascii="Times New Roman" w:eastAsia="Times New Roman" w:hAnsi="Times New Roman" w:cs="Times New Roman"/>
          <w:b/>
          <w:bCs/>
          <w:sz w:val="27"/>
          <w:szCs w:val="27"/>
          <w:lang w:eastAsia="it-IT"/>
        </w:rPr>
        <w:t>Definizioni e riferimenti legali</w:t>
      </w:r>
    </w:p>
    <w:p w14:paraId="2C41FBF4"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Dati Personali (o Dati)</w:t>
      </w:r>
    </w:p>
    <w:p w14:paraId="7A6B95F4"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Costituisce dato personale qualunque informazione che, direttamente o indirettamente, anche in collegamento con qualsiasi altra informazione, ivi compreso un numero di identificazione personale, renda identificata o identificabile una persona fisica.</w:t>
      </w:r>
    </w:p>
    <w:p w14:paraId="0C64BB70"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Dati di Utilizzo</w:t>
      </w:r>
    </w:p>
    <w:p w14:paraId="0F776CAA"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Sono le informazioni raccolte automaticamente attraverso questa Applicazione (anche da applicazioni di parti terze integrate in questa Applicazione), tra cui: gli indirizzi IP o i nomi a dominio dei computer utilizzati dall’Utente che si connette con questa Applicazione, gli indirizzi in notazione URI (</w:t>
      </w:r>
      <w:proofErr w:type="spellStart"/>
      <w:r w:rsidRPr="00A03039">
        <w:rPr>
          <w:rFonts w:ascii="Times New Roman" w:eastAsia="Times New Roman" w:hAnsi="Times New Roman" w:cs="Times New Roman"/>
          <w:szCs w:val="24"/>
          <w:lang w:eastAsia="it-IT"/>
        </w:rPr>
        <w:t>Uniform</w:t>
      </w:r>
      <w:proofErr w:type="spellEnd"/>
      <w:r w:rsidRPr="00A03039">
        <w:rPr>
          <w:rFonts w:ascii="Times New Roman" w:eastAsia="Times New Roman" w:hAnsi="Times New Roman" w:cs="Times New Roman"/>
          <w:szCs w:val="24"/>
          <w:lang w:eastAsia="it-IT"/>
        </w:rPr>
        <w:t xml:space="preserve"> Resource </w:t>
      </w:r>
      <w:proofErr w:type="spellStart"/>
      <w:r w:rsidRPr="00A03039">
        <w:rPr>
          <w:rFonts w:ascii="Times New Roman" w:eastAsia="Times New Roman" w:hAnsi="Times New Roman" w:cs="Times New Roman"/>
          <w:szCs w:val="24"/>
          <w:lang w:eastAsia="it-IT"/>
        </w:rPr>
        <w:t>Identifier</w:t>
      </w:r>
      <w:proofErr w:type="spellEnd"/>
      <w:r w:rsidRPr="00A03039">
        <w:rPr>
          <w:rFonts w:ascii="Times New Roman" w:eastAsia="Times New Roman" w:hAnsi="Times New Roman" w:cs="Times New Roman"/>
          <w:szCs w:val="24"/>
          <w:lang w:eastAsia="it-IT"/>
        </w:rPr>
        <w:t>), l’orario della richiesta, il metodo utilizzato nell’inoltrare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dell’Applicazione, con particolare riferimento alla sequenza delle pagine consultate, ai parametri relativi al sistema operativo e all’ambiente informatico dell’Utente.</w:t>
      </w:r>
    </w:p>
    <w:p w14:paraId="73907957"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Utente</w:t>
      </w:r>
    </w:p>
    <w:p w14:paraId="088BF8AB"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L’individuo che utilizza questa Applicazione che, salvo ove diversamente specificato, coincide con l’Interessato.</w:t>
      </w:r>
    </w:p>
    <w:p w14:paraId="7CCF678C"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Interessato</w:t>
      </w:r>
    </w:p>
    <w:p w14:paraId="3BC4653D"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La persona fisica cui si riferiscono i Dati Personali.</w:t>
      </w:r>
    </w:p>
    <w:p w14:paraId="786CA6E7"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Responsabile del Trattamento (o Responsabile)</w:t>
      </w:r>
    </w:p>
    <w:p w14:paraId="7B4BF2A3"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La persona fisica, giuridica, la pubblica amministrazione e qualsiasi altro ente che tratta dati personali per conto del Titolare, secondo quanto esposto nella presente privacy policy.</w:t>
      </w:r>
    </w:p>
    <w:p w14:paraId="2BA847D5"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Titolare del Trattamento (o Titolare)</w:t>
      </w:r>
    </w:p>
    <w:p w14:paraId="71D89084"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 xml:space="preserve">La persona fisica o giuridica, l’autorità pubblica, il servizio o altro organismo che, singolarmente o insieme ad altri, determina le finalità e i mezzi del trattamento di dati personali e gli strumenti adottati, ivi comprese le misure di sicurezza relative al funzionamento ed alla fruizione di questa </w:t>
      </w:r>
      <w:r w:rsidRPr="00A03039">
        <w:rPr>
          <w:rFonts w:ascii="Times New Roman" w:eastAsia="Times New Roman" w:hAnsi="Times New Roman" w:cs="Times New Roman"/>
          <w:szCs w:val="24"/>
          <w:lang w:eastAsia="it-IT"/>
        </w:rPr>
        <w:lastRenderedPageBreak/>
        <w:t>Applicazione. Il Titolare del Trattamento, salvo quanto diversamente specificato, è il titolare di questa Applicazione.</w:t>
      </w:r>
    </w:p>
    <w:p w14:paraId="1C2D0580"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Questa Applicazione</w:t>
      </w:r>
    </w:p>
    <w:p w14:paraId="0638C88F"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Lo strumento hardware o software mediante il quale sono raccolti e trattati i Dati Personali degli Utenti.</w:t>
      </w:r>
    </w:p>
    <w:p w14:paraId="4B72CD3F"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Servizio</w:t>
      </w:r>
    </w:p>
    <w:p w14:paraId="0E38C5AD"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Il Servizio fornito da questa Applicazione così come definito nei relativi termini (se presenti) su questo sito/applicazione.</w:t>
      </w:r>
    </w:p>
    <w:p w14:paraId="330444E1"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Unione Europea (o UE)</w:t>
      </w:r>
    </w:p>
    <w:p w14:paraId="45D34D12"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Salvo ove diversamente specificato, ogni riferimento all’Unione Europea contenuto in questo documento si intende esteso a tutti gli attuali stati membri dell’Unione Europea e dello Spazio Economico Europeo.</w:t>
      </w:r>
    </w:p>
    <w:p w14:paraId="56408381"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Cookie</w:t>
      </w:r>
    </w:p>
    <w:p w14:paraId="0401CF26"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I Cookie sono Strumenti di Tracciamento che consistono in piccole porzioni di dati conservate all’interno del browser dell’Utente.</w:t>
      </w:r>
    </w:p>
    <w:p w14:paraId="54748BC4"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Strumento di Tracciamento</w:t>
      </w:r>
    </w:p>
    <w:p w14:paraId="1622C96E"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 xml:space="preserve">Per Strumento di Tracciamento s’intende qualsiasi tecnologia – es. Cookie, identificativi univoci, web beacons, script integrati, e-tag e </w:t>
      </w:r>
      <w:proofErr w:type="spellStart"/>
      <w:r w:rsidRPr="00A03039">
        <w:rPr>
          <w:rFonts w:ascii="Times New Roman" w:eastAsia="Times New Roman" w:hAnsi="Times New Roman" w:cs="Times New Roman"/>
          <w:szCs w:val="24"/>
          <w:lang w:eastAsia="it-IT"/>
        </w:rPr>
        <w:t>fingerprinting</w:t>
      </w:r>
      <w:proofErr w:type="spellEnd"/>
      <w:r w:rsidRPr="00A03039">
        <w:rPr>
          <w:rFonts w:ascii="Times New Roman" w:eastAsia="Times New Roman" w:hAnsi="Times New Roman" w:cs="Times New Roman"/>
          <w:szCs w:val="24"/>
          <w:lang w:eastAsia="it-IT"/>
        </w:rPr>
        <w:t xml:space="preserve"> – che consenta di tracciare gli Utenti, per esempio raccogliendo o salvando informazioni sul dispositivo dell’Utente.</w:t>
      </w:r>
    </w:p>
    <w:p w14:paraId="4F9631AA" w14:textId="77777777" w:rsidR="00A03039" w:rsidRPr="00A03039" w:rsidRDefault="00171532" w:rsidP="00A03039">
      <w:pPr>
        <w:spacing w:line="240" w:lineRule="auto"/>
        <w:rPr>
          <w:rFonts w:ascii="Times New Roman" w:eastAsia="Times New Roman" w:hAnsi="Times New Roman" w:cs="Times New Roman"/>
          <w:szCs w:val="24"/>
          <w:lang w:eastAsia="it-IT"/>
        </w:rPr>
      </w:pPr>
      <w:r w:rsidRPr="00171532">
        <w:rPr>
          <w:rFonts w:ascii="Times New Roman" w:eastAsia="Times New Roman" w:hAnsi="Times New Roman" w:cs="Times New Roman"/>
          <w:noProof/>
          <w:szCs w:val="24"/>
          <w:lang w:eastAsia="it-IT"/>
          <w14:ligatures w14:val="standardContextual"/>
        </w:rPr>
        <w:pict w14:anchorId="371E4523">
          <v:rect id="_x0000_i1025" alt="" style="width:481.9pt;height:.05pt;mso-width-percent:0;mso-height-percent:0;mso-width-percent:0;mso-height-percent:0" o:hralign="center" o:hrstd="t" o:hr="t" fillcolor="#a0a0a0" stroked="f"/>
        </w:pict>
      </w:r>
    </w:p>
    <w:p w14:paraId="4FFC2325" w14:textId="77777777" w:rsidR="00A03039" w:rsidRPr="00A03039" w:rsidRDefault="00A03039" w:rsidP="00A03039">
      <w:pPr>
        <w:spacing w:before="100" w:beforeAutospacing="1" w:after="100" w:afterAutospacing="1" w:line="240" w:lineRule="auto"/>
        <w:outlineLvl w:val="3"/>
        <w:rPr>
          <w:rFonts w:ascii="Times New Roman" w:eastAsia="Times New Roman" w:hAnsi="Times New Roman" w:cs="Times New Roman"/>
          <w:b/>
          <w:bCs/>
          <w:szCs w:val="24"/>
          <w:lang w:eastAsia="it-IT"/>
        </w:rPr>
      </w:pPr>
      <w:r w:rsidRPr="00A03039">
        <w:rPr>
          <w:rFonts w:ascii="Times New Roman" w:eastAsia="Times New Roman" w:hAnsi="Times New Roman" w:cs="Times New Roman"/>
          <w:b/>
          <w:bCs/>
          <w:szCs w:val="24"/>
          <w:lang w:eastAsia="it-IT"/>
        </w:rPr>
        <w:t>Riferimenti legali</w:t>
      </w:r>
    </w:p>
    <w:p w14:paraId="16DD1ADC"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Ove non diversamente specificato, questa informativa privacy riguarda esclusivamente questa Applicazione.</w:t>
      </w:r>
    </w:p>
    <w:p w14:paraId="3B5C2A49" w14:textId="77777777" w:rsidR="00A03039" w:rsidRPr="00A03039" w:rsidRDefault="00A03039" w:rsidP="00A03039">
      <w:pPr>
        <w:spacing w:before="100" w:beforeAutospacing="1" w:after="100" w:afterAutospacing="1" w:line="240" w:lineRule="auto"/>
        <w:rPr>
          <w:rFonts w:ascii="Times New Roman" w:eastAsia="Times New Roman" w:hAnsi="Times New Roman" w:cs="Times New Roman"/>
          <w:szCs w:val="24"/>
          <w:lang w:eastAsia="it-IT"/>
        </w:rPr>
      </w:pPr>
      <w:r w:rsidRPr="00A03039">
        <w:rPr>
          <w:rFonts w:ascii="Times New Roman" w:eastAsia="Times New Roman" w:hAnsi="Times New Roman" w:cs="Times New Roman"/>
          <w:szCs w:val="24"/>
          <w:lang w:eastAsia="it-IT"/>
        </w:rPr>
        <w:t>Ultima modifica: 8 luglio 2024</w:t>
      </w:r>
    </w:p>
    <w:p w14:paraId="06693ADA" w14:textId="77777777" w:rsidR="008C57A4" w:rsidRDefault="008C57A4"/>
    <w:sectPr w:rsidR="008C57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venirNext LT Pro MediumCn">
    <w:panose1 w:val="020B0606020202020204"/>
    <w:charset w:val="4D"/>
    <w:family w:val="swiss"/>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Condensed Demi Bold">
    <w:panose1 w:val="020B0706020202020204"/>
    <w:charset w:val="00"/>
    <w:family w:val="swiss"/>
    <w:pitch w:val="variable"/>
    <w:sig w:usb0="8000002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Times New Roman (Corpo CS)">
    <w:altName w:val="Times New Roman"/>
    <w:panose1 w:val="020B0604020202020204"/>
    <w:charset w:val="00"/>
    <w:family w:val="roman"/>
    <w:pitch w:val="default"/>
  </w:font>
  <w:font w:name="Avenir Light">
    <w:panose1 w:val="020B0402020203020204"/>
    <w:charset w:val="4D"/>
    <w:family w:val="swiss"/>
    <w:pitch w:val="variable"/>
    <w:sig w:usb0="800000AF" w:usb1="5000204A" w:usb2="00000000" w:usb3="00000000" w:csb0="0000009B"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9658F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C0D7FF1"/>
    <w:multiLevelType w:val="multilevel"/>
    <w:tmpl w:val="4A94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10B1B"/>
    <w:multiLevelType w:val="hybridMultilevel"/>
    <w:tmpl w:val="F12CCAB4"/>
    <w:lvl w:ilvl="0" w:tplc="4E323D12">
      <w:start w:val="1"/>
      <w:numFmt w:val="bullet"/>
      <w:pStyle w:val="Stile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F8359E"/>
    <w:multiLevelType w:val="multilevel"/>
    <w:tmpl w:val="53BA7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FA20B0"/>
    <w:multiLevelType w:val="multilevel"/>
    <w:tmpl w:val="5AF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B403E"/>
    <w:multiLevelType w:val="hybridMultilevel"/>
    <w:tmpl w:val="606430B8"/>
    <w:lvl w:ilvl="0" w:tplc="730AAC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177C8F"/>
    <w:multiLevelType w:val="multilevel"/>
    <w:tmpl w:val="377A9F3A"/>
    <w:lvl w:ilvl="0">
      <w:start w:val="1"/>
      <w:numFmt w:val="bullet"/>
      <w:pStyle w:val="Puntoelencook"/>
      <w:lvlText w:val=""/>
      <w:lvlJc w:val="left"/>
      <w:pPr>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D422525"/>
    <w:multiLevelType w:val="multilevel"/>
    <w:tmpl w:val="91D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459109">
    <w:abstractNumId w:val="0"/>
  </w:num>
  <w:num w:numId="2" w16cid:durableId="1938564065">
    <w:abstractNumId w:val="2"/>
  </w:num>
  <w:num w:numId="3" w16cid:durableId="1947537252">
    <w:abstractNumId w:val="5"/>
  </w:num>
  <w:num w:numId="4" w16cid:durableId="172258014">
    <w:abstractNumId w:val="3"/>
  </w:num>
  <w:num w:numId="5" w16cid:durableId="1764453037">
    <w:abstractNumId w:val="6"/>
  </w:num>
  <w:num w:numId="6" w16cid:durableId="1759280994">
    <w:abstractNumId w:val="6"/>
  </w:num>
  <w:num w:numId="7" w16cid:durableId="1994481215">
    <w:abstractNumId w:val="6"/>
  </w:num>
  <w:num w:numId="8" w16cid:durableId="967130875">
    <w:abstractNumId w:val="6"/>
  </w:num>
  <w:num w:numId="9" w16cid:durableId="1656452766">
    <w:abstractNumId w:val="6"/>
  </w:num>
  <w:num w:numId="10" w16cid:durableId="512695816">
    <w:abstractNumId w:val="6"/>
  </w:num>
  <w:num w:numId="11" w16cid:durableId="731581511">
    <w:abstractNumId w:val="6"/>
  </w:num>
  <w:num w:numId="12" w16cid:durableId="753674135">
    <w:abstractNumId w:val="6"/>
  </w:num>
  <w:num w:numId="13" w16cid:durableId="1507789705">
    <w:abstractNumId w:val="2"/>
  </w:num>
  <w:num w:numId="14" w16cid:durableId="1795169486">
    <w:abstractNumId w:val="2"/>
  </w:num>
  <w:num w:numId="15" w16cid:durableId="1910966496">
    <w:abstractNumId w:val="2"/>
  </w:num>
  <w:num w:numId="16" w16cid:durableId="1952324570">
    <w:abstractNumId w:val="2"/>
  </w:num>
  <w:num w:numId="17" w16cid:durableId="904023023">
    <w:abstractNumId w:val="1"/>
  </w:num>
  <w:num w:numId="18" w16cid:durableId="546914833">
    <w:abstractNumId w:val="4"/>
  </w:num>
  <w:num w:numId="19" w16cid:durableId="1248227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39"/>
    <w:rsid w:val="00171532"/>
    <w:rsid w:val="001F116B"/>
    <w:rsid w:val="00217FCD"/>
    <w:rsid w:val="00367C29"/>
    <w:rsid w:val="003A163A"/>
    <w:rsid w:val="0043320C"/>
    <w:rsid w:val="004B43B6"/>
    <w:rsid w:val="004E6F08"/>
    <w:rsid w:val="005473E1"/>
    <w:rsid w:val="005F3A0E"/>
    <w:rsid w:val="006A7690"/>
    <w:rsid w:val="006D135B"/>
    <w:rsid w:val="007442A0"/>
    <w:rsid w:val="007B2504"/>
    <w:rsid w:val="00800347"/>
    <w:rsid w:val="0080586C"/>
    <w:rsid w:val="00813D7D"/>
    <w:rsid w:val="0088396C"/>
    <w:rsid w:val="008C57A4"/>
    <w:rsid w:val="00906E17"/>
    <w:rsid w:val="009400CB"/>
    <w:rsid w:val="00961FCB"/>
    <w:rsid w:val="009857C5"/>
    <w:rsid w:val="0099216D"/>
    <w:rsid w:val="009C4572"/>
    <w:rsid w:val="00A03039"/>
    <w:rsid w:val="00A22B9C"/>
    <w:rsid w:val="00A4149F"/>
    <w:rsid w:val="00B14F66"/>
    <w:rsid w:val="00BA2697"/>
    <w:rsid w:val="00BD16C3"/>
    <w:rsid w:val="00C45216"/>
    <w:rsid w:val="00CC6D26"/>
    <w:rsid w:val="00D718BC"/>
    <w:rsid w:val="00D9473E"/>
    <w:rsid w:val="00DC2E74"/>
    <w:rsid w:val="00DD63E8"/>
    <w:rsid w:val="00DE74A5"/>
    <w:rsid w:val="00E035C1"/>
    <w:rsid w:val="00E27E57"/>
    <w:rsid w:val="00E60744"/>
    <w:rsid w:val="00E75D4C"/>
    <w:rsid w:val="00E872F2"/>
    <w:rsid w:val="00EB3B72"/>
    <w:rsid w:val="00ED025C"/>
    <w:rsid w:val="00EF6476"/>
    <w:rsid w:val="00F02591"/>
    <w:rsid w:val="00FD0D05"/>
    <w:rsid w:val="00FE7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3361"/>
  <w15:chartTrackingRefBased/>
  <w15:docId w15:val="{93B25F6D-0929-6249-AA8E-C0D97FBA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3B6"/>
    <w:pPr>
      <w:spacing w:line="400" w:lineRule="exact"/>
    </w:pPr>
    <w:rPr>
      <w:rFonts w:ascii="Avenir Next" w:hAnsi="Avenir Next"/>
      <w:kern w:val="0"/>
      <w:szCs w:val="22"/>
      <w14:ligatures w14:val="none"/>
    </w:rPr>
  </w:style>
  <w:style w:type="paragraph" w:styleId="Titolo1">
    <w:name w:val="heading 1"/>
    <w:basedOn w:val="Normale"/>
    <w:next w:val="Normale"/>
    <w:link w:val="Titolo1Carattere"/>
    <w:autoRedefine/>
    <w:qFormat/>
    <w:rsid w:val="0080586C"/>
    <w:pPr>
      <w:keepNext/>
      <w:shd w:val="clear" w:color="auto" w:fill="00B0F0"/>
      <w:spacing w:before="360" w:after="360" w:line="240" w:lineRule="auto"/>
      <w:outlineLvl w:val="0"/>
    </w:pPr>
    <w:rPr>
      <w:rFonts w:ascii="AvenirNext LT Pro MediumCn" w:eastAsia="Times New Roman" w:hAnsi="AvenirNext LT Pro MediumCn" w:cs="Arial"/>
      <w:b/>
      <w:bCs/>
      <w:color w:val="FFFFFF" w:themeColor="background1"/>
      <w:kern w:val="32"/>
      <w:sz w:val="44"/>
      <w:szCs w:val="32"/>
      <w:lang w:eastAsia="it-IT"/>
      <w14:ligatures w14:val="standardContextual"/>
    </w:rPr>
  </w:style>
  <w:style w:type="paragraph" w:styleId="Titolo2">
    <w:name w:val="heading 2"/>
    <w:basedOn w:val="Normale"/>
    <w:next w:val="Normale"/>
    <w:link w:val="Titolo2Carattere"/>
    <w:autoRedefine/>
    <w:uiPriority w:val="9"/>
    <w:unhideWhenUsed/>
    <w:qFormat/>
    <w:rsid w:val="00800347"/>
    <w:pPr>
      <w:keepNext/>
      <w:keepLines/>
      <w:pBdr>
        <w:bottom w:val="single" w:sz="12" w:space="1" w:color="00B0F0"/>
      </w:pBdr>
      <w:spacing w:before="240" w:after="240" w:line="360" w:lineRule="auto"/>
      <w:outlineLvl w:val="1"/>
    </w:pPr>
    <w:rPr>
      <w:rFonts w:eastAsia="Times New Roman" w:cs="Arial"/>
      <w:b/>
      <w:bCs/>
      <w:color w:val="000000" w:themeColor="text1"/>
      <w:kern w:val="2"/>
      <w:sz w:val="36"/>
      <w:szCs w:val="26"/>
      <w:lang w:eastAsia="it-IT"/>
      <w14:ligatures w14:val="standardContextual"/>
    </w:rPr>
  </w:style>
  <w:style w:type="paragraph" w:styleId="Titolo3">
    <w:name w:val="heading 3"/>
    <w:basedOn w:val="Normale"/>
    <w:next w:val="Normale"/>
    <w:link w:val="Titolo3Carattere"/>
    <w:autoRedefine/>
    <w:uiPriority w:val="9"/>
    <w:unhideWhenUsed/>
    <w:qFormat/>
    <w:rsid w:val="0080586C"/>
    <w:pPr>
      <w:keepNext/>
      <w:keepLines/>
      <w:spacing w:before="360" w:after="240" w:line="240" w:lineRule="auto"/>
      <w:outlineLvl w:val="2"/>
    </w:pPr>
    <w:rPr>
      <w:rFonts w:ascii="Avenir Next Condensed Demi Bold" w:eastAsia="Times New Roman" w:hAnsi="Avenir Next Condensed Demi Bold" w:cstheme="majorBidi"/>
      <w:b/>
      <w:color w:val="00B0F0"/>
      <w:kern w:val="2"/>
      <w:sz w:val="28"/>
      <w:szCs w:val="24"/>
      <w:lang w:eastAsia="it-IT"/>
      <w14:ligatures w14:val="standardContextual"/>
    </w:rPr>
  </w:style>
  <w:style w:type="paragraph" w:styleId="Titolo4">
    <w:name w:val="heading 4"/>
    <w:basedOn w:val="Normale"/>
    <w:next w:val="Normale"/>
    <w:link w:val="Titolo4Carattere"/>
    <w:autoRedefine/>
    <w:uiPriority w:val="9"/>
    <w:unhideWhenUsed/>
    <w:qFormat/>
    <w:rsid w:val="00ED025C"/>
    <w:pPr>
      <w:keepNext/>
      <w:keepLines/>
      <w:spacing w:before="120" w:after="120"/>
      <w:outlineLvl w:val="3"/>
    </w:pPr>
    <w:rPr>
      <w:rFonts w:ascii="Avenir Next Condensed" w:eastAsiaTheme="majorEastAsia" w:hAnsi="Avenir Next Condensed" w:cstheme="majorBidi"/>
      <w:b/>
      <w:i/>
      <w:iCs/>
      <w:color w:val="00B0F0"/>
      <w:kern w:val="2"/>
      <w:szCs w:val="24"/>
      <w14:ligatures w14:val="standardContextual"/>
    </w:rPr>
  </w:style>
  <w:style w:type="paragraph" w:styleId="Titolo5">
    <w:name w:val="heading 5"/>
    <w:basedOn w:val="Normale"/>
    <w:next w:val="Normale"/>
    <w:link w:val="Titolo5Carattere"/>
    <w:uiPriority w:val="9"/>
    <w:semiHidden/>
    <w:unhideWhenUsed/>
    <w:qFormat/>
    <w:rsid w:val="00A0303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A03039"/>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3039"/>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03039"/>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3039"/>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Puntoelenco"/>
    <w:autoRedefine/>
    <w:qFormat/>
    <w:rsid w:val="00800347"/>
    <w:pPr>
      <w:numPr>
        <w:numId w:val="16"/>
      </w:numPr>
      <w:spacing w:before="240" w:after="360"/>
    </w:pPr>
  </w:style>
  <w:style w:type="paragraph" w:styleId="Puntoelenco">
    <w:name w:val="List Bullet"/>
    <w:basedOn w:val="Normale"/>
    <w:uiPriority w:val="99"/>
    <w:semiHidden/>
    <w:unhideWhenUsed/>
    <w:rsid w:val="007442A0"/>
    <w:pPr>
      <w:numPr>
        <w:numId w:val="1"/>
      </w:numPr>
      <w:contextualSpacing/>
    </w:pPr>
  </w:style>
  <w:style w:type="table" w:customStyle="1" w:styleId="Tabella">
    <w:name w:val="Tabella"/>
    <w:basedOn w:val="Tabellaelegante"/>
    <w:uiPriority w:val="99"/>
    <w:rsid w:val="007442A0"/>
    <w:rPr>
      <w:rFonts w:ascii="Avenir Next" w:hAnsi="Avenir Next"/>
      <w:color w:val="002060"/>
      <w:kern w:val="0"/>
      <w:sz w:val="22"/>
      <w:szCs w:val="22"/>
      <w:lang w:val="en-US" w:eastAsia="it-IT"/>
      <w14:ligatures w14:val="none"/>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cPr>
      <w:shd w:val="clear" w:color="auto" w:fill="auto"/>
      <w:vAlign w:val="center"/>
    </w:tcPr>
    <w:tblStylePr w:type="firstRow">
      <w:rPr>
        <w:caps/>
        <w:color w:val="auto"/>
      </w:rPr>
      <w:tblPr/>
      <w:tcPr>
        <w:tcBorders>
          <w:tl2br w:val="none" w:sz="0" w:space="0" w:color="auto"/>
          <w:tr2bl w:val="none" w:sz="0" w:space="0" w:color="auto"/>
        </w:tcBorders>
        <w:shd w:val="solid" w:color="000000" w:fill="FFFFFF"/>
      </w:tcPr>
    </w:tblStylePr>
  </w:style>
  <w:style w:type="table" w:styleId="Tabellaelegante">
    <w:name w:val="Table Elegant"/>
    <w:basedOn w:val="Tabellanormale"/>
    <w:uiPriority w:val="99"/>
    <w:semiHidden/>
    <w:unhideWhenUsed/>
    <w:rsid w:val="007442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locchiform">
    <w:name w:val="blocchi form"/>
    <w:basedOn w:val="Stile1"/>
    <w:qFormat/>
    <w:rsid w:val="007442A0"/>
    <w:pPr>
      <w:numPr>
        <w:numId w:val="0"/>
      </w:numPr>
    </w:pPr>
    <w:rPr>
      <w:b/>
      <w:bCs/>
      <w:sz w:val="16"/>
      <w:szCs w:val="18"/>
    </w:rPr>
  </w:style>
  <w:style w:type="paragraph" w:customStyle="1" w:styleId="NOTA">
    <w:name w:val="NOTA"/>
    <w:basedOn w:val="Normale"/>
    <w:autoRedefine/>
    <w:qFormat/>
    <w:rsid w:val="0080586C"/>
    <w:pPr>
      <w:shd w:val="clear" w:color="00B0F0" w:fill="F7FAD6"/>
      <w:spacing w:before="360" w:after="120" w:line="240" w:lineRule="auto"/>
    </w:pPr>
    <w:rPr>
      <w:rFonts w:eastAsia="Times New Roman" w:cs="Times New Roman"/>
      <w:color w:val="00B0F0"/>
      <w:sz w:val="21"/>
      <w:szCs w:val="32"/>
      <w:lang w:eastAsia="it-IT"/>
    </w:rPr>
  </w:style>
  <w:style w:type="character" w:customStyle="1" w:styleId="Titolo4Carattere">
    <w:name w:val="Titolo 4 Carattere"/>
    <w:basedOn w:val="Carpredefinitoparagrafo"/>
    <w:link w:val="Titolo4"/>
    <w:uiPriority w:val="9"/>
    <w:rsid w:val="00ED025C"/>
    <w:rPr>
      <w:rFonts w:ascii="Avenir Next Condensed" w:eastAsiaTheme="majorEastAsia" w:hAnsi="Avenir Next Condensed" w:cstheme="majorBidi"/>
      <w:b/>
      <w:i/>
      <w:iCs/>
      <w:color w:val="00B0F0"/>
    </w:rPr>
  </w:style>
  <w:style w:type="paragraph" w:styleId="Sottotitolo">
    <w:name w:val="Subtitle"/>
    <w:aliases w:val="ESEMPIO"/>
    <w:basedOn w:val="Normale"/>
    <w:next w:val="Normale"/>
    <w:link w:val="SottotitoloCarattere"/>
    <w:qFormat/>
    <w:rsid w:val="00DC2E74"/>
    <w:pPr>
      <w:numPr>
        <w:ilvl w:val="1"/>
      </w:numPr>
      <w:spacing w:after="160"/>
    </w:pPr>
    <w:rPr>
      <w:rFonts w:ascii="Times New Roman" w:eastAsiaTheme="minorEastAsia" w:hAnsi="Times New Roman" w:cs="Times New Roman (Corpo CS)"/>
      <w:color w:val="595959" w:themeColor="text1" w:themeTint="A6"/>
      <w:kern w:val="2"/>
      <w:sz w:val="20"/>
      <w:szCs w:val="24"/>
      <w14:ligatures w14:val="standardContextual"/>
    </w:rPr>
  </w:style>
  <w:style w:type="character" w:customStyle="1" w:styleId="SottotitoloCarattere">
    <w:name w:val="Sottotitolo Carattere"/>
    <w:aliases w:val="ESEMPIO Carattere"/>
    <w:basedOn w:val="Carpredefinitoparagrafo"/>
    <w:link w:val="Sottotitolo"/>
    <w:rsid w:val="00DC2E74"/>
    <w:rPr>
      <w:rFonts w:ascii="Times New Roman" w:eastAsiaTheme="minorEastAsia" w:hAnsi="Times New Roman" w:cs="Times New Roman (Corpo CS)"/>
      <w:color w:val="595959" w:themeColor="text1" w:themeTint="A6"/>
      <w:sz w:val="20"/>
    </w:rPr>
  </w:style>
  <w:style w:type="character" w:customStyle="1" w:styleId="Titolo3Carattere">
    <w:name w:val="Titolo 3 Carattere"/>
    <w:basedOn w:val="Carpredefinitoparagrafo"/>
    <w:link w:val="Titolo3"/>
    <w:uiPriority w:val="9"/>
    <w:rsid w:val="0080586C"/>
    <w:rPr>
      <w:rFonts w:ascii="Avenir Next Condensed Demi Bold" w:eastAsia="Times New Roman" w:hAnsi="Avenir Next Condensed Demi Bold" w:cstheme="majorBidi"/>
      <w:b/>
      <w:color w:val="00B0F0"/>
      <w:sz w:val="28"/>
      <w:lang w:eastAsia="it-IT"/>
    </w:rPr>
  </w:style>
  <w:style w:type="paragraph" w:customStyle="1" w:styleId="Puntoelencook">
    <w:name w:val="Punto elenco ok"/>
    <w:basedOn w:val="Puntoelenco"/>
    <w:autoRedefine/>
    <w:qFormat/>
    <w:rsid w:val="00961FCB"/>
    <w:pPr>
      <w:numPr>
        <w:numId w:val="12"/>
      </w:numPr>
      <w:suppressAutoHyphens/>
      <w:spacing w:before="120" w:after="120"/>
      <w:contextualSpacing w:val="0"/>
    </w:pPr>
  </w:style>
  <w:style w:type="paragraph" w:styleId="Elenco">
    <w:name w:val="List"/>
    <w:basedOn w:val="Normale"/>
    <w:uiPriority w:val="99"/>
    <w:semiHidden/>
    <w:unhideWhenUsed/>
    <w:rsid w:val="00961FCB"/>
    <w:pPr>
      <w:ind w:left="283" w:hanging="283"/>
      <w:contextualSpacing/>
    </w:pPr>
  </w:style>
  <w:style w:type="character" w:customStyle="1" w:styleId="Titolo2Carattere">
    <w:name w:val="Titolo 2 Carattere"/>
    <w:basedOn w:val="Carpredefinitoparagrafo"/>
    <w:link w:val="Titolo2"/>
    <w:uiPriority w:val="9"/>
    <w:rsid w:val="00800347"/>
    <w:rPr>
      <w:rFonts w:ascii="Avenir Next" w:eastAsia="Times New Roman" w:hAnsi="Avenir Next" w:cs="Arial"/>
      <w:b/>
      <w:bCs/>
      <w:color w:val="000000" w:themeColor="text1"/>
      <w:sz w:val="36"/>
      <w:szCs w:val="26"/>
      <w:lang w:eastAsia="it-IT"/>
    </w:rPr>
  </w:style>
  <w:style w:type="paragraph" w:styleId="Sommario1">
    <w:name w:val="toc 1"/>
    <w:basedOn w:val="Normale"/>
    <w:next w:val="Normale"/>
    <w:autoRedefine/>
    <w:uiPriority w:val="39"/>
    <w:rsid w:val="00DD63E8"/>
    <w:pPr>
      <w:tabs>
        <w:tab w:val="right" w:leader="dot" w:pos="9629"/>
      </w:tabs>
      <w:spacing w:after="100" w:line="192" w:lineRule="auto"/>
    </w:pPr>
    <w:rPr>
      <w:rFonts w:eastAsia="Times New Roman" w:cs="Times New Roman"/>
      <w:b/>
      <w:smallCaps/>
      <w:color w:val="00B0F0"/>
      <w:sz w:val="28"/>
      <w:szCs w:val="24"/>
      <w:lang w:eastAsia="it-IT"/>
    </w:rPr>
  </w:style>
  <w:style w:type="paragraph" w:styleId="Sommario2">
    <w:name w:val="toc 2"/>
    <w:basedOn w:val="Normale"/>
    <w:next w:val="Normale"/>
    <w:autoRedefine/>
    <w:uiPriority w:val="39"/>
    <w:qFormat/>
    <w:rsid w:val="005473E1"/>
    <w:pPr>
      <w:tabs>
        <w:tab w:val="right" w:leader="dot" w:pos="9629"/>
      </w:tabs>
      <w:spacing w:before="120" w:after="100" w:line="240" w:lineRule="auto"/>
      <w:ind w:left="238"/>
    </w:pPr>
    <w:rPr>
      <w:rFonts w:ascii="Avenir Light" w:eastAsia="Times New Roman" w:hAnsi="Avenir Light" w:cs="Times New Roman"/>
      <w:b/>
      <w:bCs/>
      <w:noProof/>
      <w:color w:val="000000" w:themeColor="text1"/>
      <w:szCs w:val="24"/>
      <w:lang w:eastAsia="it-IT"/>
    </w:rPr>
  </w:style>
  <w:style w:type="character" w:customStyle="1" w:styleId="Titolo1Carattere">
    <w:name w:val="Titolo 1 Carattere"/>
    <w:basedOn w:val="Carpredefinitoparagrafo"/>
    <w:link w:val="Titolo1"/>
    <w:rsid w:val="0080586C"/>
    <w:rPr>
      <w:rFonts w:ascii="AvenirNext LT Pro MediumCn" w:eastAsia="Times New Roman" w:hAnsi="AvenirNext LT Pro MediumCn" w:cs="Arial"/>
      <w:b/>
      <w:bCs/>
      <w:color w:val="FFFFFF" w:themeColor="background1"/>
      <w:kern w:val="32"/>
      <w:sz w:val="44"/>
      <w:szCs w:val="32"/>
      <w:shd w:val="clear" w:color="auto" w:fill="00B0F0"/>
      <w:lang w:eastAsia="it-IT"/>
    </w:rPr>
  </w:style>
  <w:style w:type="character" w:customStyle="1" w:styleId="Titolo5Carattere">
    <w:name w:val="Titolo 5 Carattere"/>
    <w:basedOn w:val="Carpredefinitoparagrafo"/>
    <w:link w:val="Titolo5"/>
    <w:uiPriority w:val="9"/>
    <w:semiHidden/>
    <w:rsid w:val="00A03039"/>
    <w:rPr>
      <w:rFonts w:eastAsiaTheme="majorEastAsia" w:cstheme="majorBidi"/>
      <w:color w:val="0F4761" w:themeColor="accent1" w:themeShade="BF"/>
      <w:kern w:val="0"/>
      <w:szCs w:val="22"/>
      <w14:ligatures w14:val="none"/>
    </w:rPr>
  </w:style>
  <w:style w:type="character" w:customStyle="1" w:styleId="Titolo6Carattere">
    <w:name w:val="Titolo 6 Carattere"/>
    <w:basedOn w:val="Carpredefinitoparagrafo"/>
    <w:link w:val="Titolo6"/>
    <w:uiPriority w:val="9"/>
    <w:semiHidden/>
    <w:rsid w:val="00A03039"/>
    <w:rPr>
      <w:rFonts w:eastAsiaTheme="majorEastAsia" w:cstheme="majorBidi"/>
      <w:i/>
      <w:iCs/>
      <w:color w:val="595959" w:themeColor="text1" w:themeTint="A6"/>
      <w:kern w:val="0"/>
      <w:szCs w:val="22"/>
      <w14:ligatures w14:val="none"/>
    </w:rPr>
  </w:style>
  <w:style w:type="character" w:customStyle="1" w:styleId="Titolo7Carattere">
    <w:name w:val="Titolo 7 Carattere"/>
    <w:basedOn w:val="Carpredefinitoparagrafo"/>
    <w:link w:val="Titolo7"/>
    <w:uiPriority w:val="9"/>
    <w:semiHidden/>
    <w:rsid w:val="00A03039"/>
    <w:rPr>
      <w:rFonts w:eastAsiaTheme="majorEastAsia" w:cstheme="majorBidi"/>
      <w:color w:val="595959" w:themeColor="text1" w:themeTint="A6"/>
      <w:kern w:val="0"/>
      <w:szCs w:val="22"/>
      <w14:ligatures w14:val="none"/>
    </w:rPr>
  </w:style>
  <w:style w:type="character" w:customStyle="1" w:styleId="Titolo8Carattere">
    <w:name w:val="Titolo 8 Carattere"/>
    <w:basedOn w:val="Carpredefinitoparagrafo"/>
    <w:link w:val="Titolo8"/>
    <w:uiPriority w:val="9"/>
    <w:semiHidden/>
    <w:rsid w:val="00A03039"/>
    <w:rPr>
      <w:rFonts w:eastAsiaTheme="majorEastAsia" w:cstheme="majorBidi"/>
      <w:i/>
      <w:iCs/>
      <w:color w:val="272727" w:themeColor="text1" w:themeTint="D8"/>
      <w:kern w:val="0"/>
      <w:szCs w:val="22"/>
      <w14:ligatures w14:val="none"/>
    </w:rPr>
  </w:style>
  <w:style w:type="character" w:customStyle="1" w:styleId="Titolo9Carattere">
    <w:name w:val="Titolo 9 Carattere"/>
    <w:basedOn w:val="Carpredefinitoparagrafo"/>
    <w:link w:val="Titolo9"/>
    <w:uiPriority w:val="9"/>
    <w:semiHidden/>
    <w:rsid w:val="00A03039"/>
    <w:rPr>
      <w:rFonts w:eastAsiaTheme="majorEastAsia" w:cstheme="majorBidi"/>
      <w:color w:val="272727" w:themeColor="text1" w:themeTint="D8"/>
      <w:kern w:val="0"/>
      <w:szCs w:val="22"/>
      <w14:ligatures w14:val="none"/>
    </w:rPr>
  </w:style>
  <w:style w:type="paragraph" w:styleId="Titolo">
    <w:name w:val="Title"/>
    <w:basedOn w:val="Normale"/>
    <w:next w:val="Normale"/>
    <w:link w:val="TitoloCarattere"/>
    <w:uiPriority w:val="10"/>
    <w:qFormat/>
    <w:rsid w:val="00A03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3039"/>
    <w:rPr>
      <w:rFonts w:asciiTheme="majorHAnsi" w:eastAsiaTheme="majorEastAsia" w:hAnsiTheme="majorHAnsi" w:cstheme="majorBidi"/>
      <w:spacing w:val="-10"/>
      <w:kern w:val="28"/>
      <w:sz w:val="56"/>
      <w:szCs w:val="56"/>
      <w14:ligatures w14:val="none"/>
    </w:rPr>
  </w:style>
  <w:style w:type="paragraph" w:styleId="Citazione">
    <w:name w:val="Quote"/>
    <w:basedOn w:val="Normale"/>
    <w:next w:val="Normale"/>
    <w:link w:val="CitazioneCarattere"/>
    <w:uiPriority w:val="29"/>
    <w:qFormat/>
    <w:rsid w:val="00A0303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3039"/>
    <w:rPr>
      <w:rFonts w:ascii="Avenir Next" w:hAnsi="Avenir Next"/>
      <w:i/>
      <w:iCs/>
      <w:color w:val="404040" w:themeColor="text1" w:themeTint="BF"/>
      <w:kern w:val="0"/>
      <w:szCs w:val="22"/>
      <w14:ligatures w14:val="none"/>
    </w:rPr>
  </w:style>
  <w:style w:type="paragraph" w:styleId="Paragrafoelenco">
    <w:name w:val="List Paragraph"/>
    <w:basedOn w:val="Normale"/>
    <w:uiPriority w:val="34"/>
    <w:qFormat/>
    <w:rsid w:val="00A03039"/>
    <w:pPr>
      <w:ind w:left="720"/>
      <w:contextualSpacing/>
    </w:pPr>
  </w:style>
  <w:style w:type="character" w:styleId="Enfasiintensa">
    <w:name w:val="Intense Emphasis"/>
    <w:basedOn w:val="Carpredefinitoparagrafo"/>
    <w:uiPriority w:val="21"/>
    <w:qFormat/>
    <w:rsid w:val="00A03039"/>
    <w:rPr>
      <w:i/>
      <w:iCs/>
      <w:color w:val="0F4761" w:themeColor="accent1" w:themeShade="BF"/>
    </w:rPr>
  </w:style>
  <w:style w:type="paragraph" w:styleId="Citazioneintensa">
    <w:name w:val="Intense Quote"/>
    <w:basedOn w:val="Normale"/>
    <w:next w:val="Normale"/>
    <w:link w:val="CitazioneintensaCarattere"/>
    <w:uiPriority w:val="30"/>
    <w:qFormat/>
    <w:rsid w:val="00A03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3039"/>
    <w:rPr>
      <w:rFonts w:ascii="Avenir Next" w:hAnsi="Avenir Next"/>
      <w:i/>
      <w:iCs/>
      <w:color w:val="0F4761" w:themeColor="accent1" w:themeShade="BF"/>
      <w:kern w:val="0"/>
      <w:szCs w:val="22"/>
      <w14:ligatures w14:val="none"/>
    </w:rPr>
  </w:style>
  <w:style w:type="character" w:styleId="Riferimentointenso">
    <w:name w:val="Intense Reference"/>
    <w:basedOn w:val="Carpredefinitoparagrafo"/>
    <w:uiPriority w:val="32"/>
    <w:qFormat/>
    <w:rsid w:val="00A03039"/>
    <w:rPr>
      <w:b/>
      <w:bCs/>
      <w:smallCaps/>
      <w:color w:val="0F4761" w:themeColor="accent1" w:themeShade="BF"/>
      <w:spacing w:val="5"/>
    </w:rPr>
  </w:style>
  <w:style w:type="paragraph" w:styleId="NormaleWeb">
    <w:name w:val="Normal (Web)"/>
    <w:basedOn w:val="Normale"/>
    <w:uiPriority w:val="99"/>
    <w:semiHidden/>
    <w:unhideWhenUsed/>
    <w:rsid w:val="00A03039"/>
    <w:pPr>
      <w:spacing w:before="100" w:beforeAutospacing="1" w:after="100" w:afterAutospacing="1" w:line="240" w:lineRule="auto"/>
    </w:pPr>
    <w:rPr>
      <w:rFonts w:ascii="Times New Roman" w:eastAsia="Times New Roman" w:hAnsi="Times New Roman" w:cs="Times New Roman"/>
      <w:szCs w:val="24"/>
      <w:lang w:eastAsia="it-IT"/>
    </w:rPr>
  </w:style>
  <w:style w:type="character" w:styleId="Collegamentoipertestuale">
    <w:name w:val="Hyperlink"/>
    <w:basedOn w:val="Carpredefinitoparagrafo"/>
    <w:uiPriority w:val="99"/>
    <w:semiHidden/>
    <w:unhideWhenUsed/>
    <w:rsid w:val="00A03039"/>
    <w:rPr>
      <w:color w:val="0000FF"/>
      <w:u w:val="single"/>
    </w:rPr>
  </w:style>
  <w:style w:type="character" w:styleId="Enfasigrassetto">
    <w:name w:val="Strong"/>
    <w:basedOn w:val="Carpredefinitoparagrafo"/>
    <w:uiPriority w:val="22"/>
    <w:qFormat/>
    <w:rsid w:val="00A03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11436">
      <w:bodyDiv w:val="1"/>
      <w:marLeft w:val="0"/>
      <w:marRight w:val="0"/>
      <w:marTop w:val="0"/>
      <w:marBottom w:val="0"/>
      <w:divBdr>
        <w:top w:val="none" w:sz="0" w:space="0" w:color="auto"/>
        <w:left w:val="none" w:sz="0" w:space="0" w:color="auto"/>
        <w:bottom w:val="none" w:sz="0" w:space="0" w:color="auto"/>
        <w:right w:val="none" w:sz="0" w:space="0" w:color="auto"/>
      </w:divBdr>
      <w:divsChild>
        <w:div w:id="2122600924">
          <w:marLeft w:val="0"/>
          <w:marRight w:val="0"/>
          <w:marTop w:val="0"/>
          <w:marBottom w:val="0"/>
          <w:divBdr>
            <w:top w:val="none" w:sz="0" w:space="0" w:color="auto"/>
            <w:left w:val="none" w:sz="0" w:space="0" w:color="auto"/>
            <w:bottom w:val="none" w:sz="0" w:space="0" w:color="auto"/>
            <w:right w:val="none" w:sz="0" w:space="0" w:color="auto"/>
          </w:divBdr>
          <w:divsChild>
            <w:div w:id="1589191300">
              <w:marLeft w:val="0"/>
              <w:marRight w:val="0"/>
              <w:marTop w:val="0"/>
              <w:marBottom w:val="0"/>
              <w:divBdr>
                <w:top w:val="none" w:sz="0" w:space="0" w:color="auto"/>
                <w:left w:val="none" w:sz="0" w:space="0" w:color="auto"/>
                <w:bottom w:val="none" w:sz="0" w:space="0" w:color="auto"/>
                <w:right w:val="none" w:sz="0" w:space="0" w:color="auto"/>
              </w:divBdr>
            </w:div>
          </w:divsChild>
        </w:div>
        <w:div w:id="1956406605">
          <w:marLeft w:val="0"/>
          <w:marRight w:val="0"/>
          <w:marTop w:val="0"/>
          <w:marBottom w:val="0"/>
          <w:divBdr>
            <w:top w:val="none" w:sz="0" w:space="0" w:color="auto"/>
            <w:left w:val="none" w:sz="0" w:space="0" w:color="auto"/>
            <w:bottom w:val="none" w:sz="0" w:space="0" w:color="auto"/>
            <w:right w:val="none" w:sz="0" w:space="0" w:color="auto"/>
          </w:divBdr>
          <w:divsChild>
            <w:div w:id="464469693">
              <w:marLeft w:val="0"/>
              <w:marRight w:val="0"/>
              <w:marTop w:val="0"/>
              <w:marBottom w:val="0"/>
              <w:divBdr>
                <w:top w:val="none" w:sz="0" w:space="0" w:color="auto"/>
                <w:left w:val="none" w:sz="0" w:space="0" w:color="auto"/>
                <w:bottom w:val="none" w:sz="0" w:space="0" w:color="auto"/>
                <w:right w:val="none" w:sz="0" w:space="0" w:color="auto"/>
              </w:divBdr>
              <w:divsChild>
                <w:div w:id="395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it-it/windows-vista/block-or-allow-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apple.com/it-it/guide/safari/manage-cookies-and-website-data-sfri114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it/kb/Attivare%20e%20disattivare%20i%20cookie" TargetMode="External"/><Relationship Id="rId11" Type="http://schemas.openxmlformats.org/officeDocument/2006/relationships/hyperlink" Target="https://help.opera.com/latest/web-preferences/" TargetMode="External"/><Relationship Id="rId5" Type="http://schemas.openxmlformats.org/officeDocument/2006/relationships/hyperlink" Target="https://support.google.com/chrome/answer/95647?hl=it&amp;p=cpn_cookies" TargetMode="External"/><Relationship Id="rId10" Type="http://schemas.openxmlformats.org/officeDocument/2006/relationships/hyperlink" Target="https://support.brave.com/hc/articles/360022806212-How-do-I-use-Shields-while-browsing" TargetMode="External"/><Relationship Id="rId4" Type="http://schemas.openxmlformats.org/officeDocument/2006/relationships/webSettings" Target="webSettings.xml"/><Relationship Id="rId9" Type="http://schemas.openxmlformats.org/officeDocument/2006/relationships/hyperlink" Target="https://support.microsoft.com/it-it/help/402794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Visconti - I.T.S. Planet</dc:creator>
  <cp:keywords/>
  <dc:description/>
  <cp:lastModifiedBy>Fabrizio Visconti - I.T.S. Planet</cp:lastModifiedBy>
  <cp:revision>1</cp:revision>
  <dcterms:created xsi:type="dcterms:W3CDTF">2025-06-05T09:20:00Z</dcterms:created>
  <dcterms:modified xsi:type="dcterms:W3CDTF">2025-06-05T09:26:00Z</dcterms:modified>
</cp:coreProperties>
</file>